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7DA" w:rsidRPr="00E617DA" w:rsidRDefault="00E617DA" w:rsidP="00E617D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17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Постановление Правительства Российской Федерации от 31 декабря 2004 года № 895 «Об утверждении положения о приоритетном использовании, а также приостановлении или ограничении использования любых сетей связи и средств связи во время чрезвычайных ситуаций природного и техногенного характера»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ПОЛОЖЕНИЯ О ПРИОРИТЕТНОМ ИСПОЛЬЗОВАНИИ, А ТАКЖЕ ПРИОСТАНОВЛЕНИИ ИЛИ ОГРАНИЧЕНИИ ИСПОЛЬЗОВАНИЯ ЛЮБЫХ СЕТЕЙ СВЯЗИ И СРЕДСТВ СВЯЗИ ВО ВРЕМЯ ЧРЕЗВЫЧАЙНЫХ СИТУАЦИЙ ПРИРОДНОГО И ТЕХНОГЕННОГО ХАРАКТЕРА</w:t>
      </w:r>
    </w:p>
    <w:p w:rsidR="00E617DA" w:rsidRPr="00E617DA" w:rsidRDefault="00E617DA" w:rsidP="00E61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статьи 66 Федерального закона "О связи" Правительство Российской Федерации постановляет:</w:t>
      </w:r>
    </w:p>
    <w:p w:rsidR="00E617DA" w:rsidRPr="00E617DA" w:rsidRDefault="00E617DA" w:rsidP="00E617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прилагаемое Положение о приоритетном использовании, а также приостановлении или ограничении использования любых сетей связи и средств связи во время чрезвычайных ситуаций природного и техногенного характера.</w:t>
      </w:r>
    </w:p>
    <w:p w:rsidR="00E617DA" w:rsidRPr="00E617DA" w:rsidRDefault="00E617DA" w:rsidP="00E617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 Постановление Правительства Российской Федерации от 24 мая 2000 г. N 405 "Об утверждении Положения о приоритетном использовании, а также приостановке деятельности сетей и средств электросвязи при чрезвычайных ситуациях природного и техногенного характера" (Собрание законодательства Российской Федерации, 2000, N 22, ст. 2319).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Правительства Российской Федерации М.ФРАДКОВ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 Постановлением Правительства Российской Федерации от 31 декабря 2004 г. N 895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ПРИОРИТЕТНОМ ИСПОЛЬЗОВАНИИ, А ТАКЖЕ ПРИОСТАНОВЛЕНИИ ИЛИ ОГРАНИЧЕНИИ ИСПОЛЬЗОВАНИЯ ЛЮБЫХ СЕТЕЙ СВЯЗИ И СРЕДСТВ СВЯЗИ ВО ВРЕМЯ ЧРЕЗВЫЧАЙНЫХ СИТУАЦИЙ ПРИРОДНОГО И ТЕХНОГЕННОГО ХАРАКТЕРА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Настоящее Положение определяет порядок приоритетного использования, а также приостановления или ограничения использования любых сетей связи и средств связи во время чрезвычайных ситуаций природного и техногенного характера (далее - чрезвычайные ситуации).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Во время чрезвычайных ситуаций право на приоритетное использование любых сетей связи и средств связи, а также приостановление или ограничение использования этих сетей связи и средств связи имеют Министерство обороны Российской Федерации, Министерство внутренних дел Российской Федерации, Министерство Российской Федерации по делам гражданской обороны, чрезвычайным ситуациям и ликвидации последствий стихийных бедствий, Федеральная служба безопасности Российской Федерации, Федеральная служба охраны Российской Федерации, Служба внешней разведки Российской Федерации, Министерство юстиции Российской Федерации, находящиеся в их ведении службы и агентства, а также координационные органы всех уровней единой государственной системы предупреждения и ликвидации чрезвычайных ситуаций (далее - приоритетные пользователи).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3.  Под приоритетным использованием любых сетей связи и средств связи понимается первоочередное по отношению к другим пользователям право на использование любых сетей связи и средств связи.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4.  При приостановлении использования сетей связи и средств связи предусматривается полное прекращение их использования другими пользователями на время проведения работ по ликвидации чрезвычайных ситуаций.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ограничении использования любых сетей связи и средств связи предусматривается сокращение их использования другими пользователями (изменение режимов работы средств связи, объемов оказываемых услуг связи и т.д.) на время проведения работ по ликвидации чрезвычайных ситуаций.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Приоритетное использование любых сетей связи и средств связи, сохранившихся в зоне чрезвычайных ситуаций, приостановление или ограничение их использования может применяться в отношении любых сетей связи и средств связи независимо от формы собственности, правовых оснований владения и пользования ими, категорий сетей связи, функционального предназначения и технических характеристик средств связи, а также организационно-правовой формы организаций, в ведении которых находятся сети связи.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6.  Приоритетное использование любых сетей связи и средств связи, приостановление или ограничение их использования осуществляется в целях обеспечения проведения приоритетными пользователями неотложных мероприятий по предотвращению и ликвидации чрезвычайных ситуаций и их последствий, а также обеспечения деятельности в области государственного управления, обороноспособности и безопасности государства, обеспечения правопорядка, защиты населения и территорий от чрезвычайных ситуаций.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7.  Операторы связи предоставляют абсолютный приоритет всем сообщениям, касающимся безопасности человека на воде, на земле, в воздухе, космическом пространстве, сообщениям о крупных авариях, катастрофах, об эпидемиях, эпизоотиях и о стихийных бедствиях независимо от того, кто передает эту информацию, а также сообщениям, связанным с проведением неотложных мероприятий в области государственного управления, обороноспособности и безопасности государства, обеспечения правопорядка и защиты населения и территорий от чрезвычайных ситуаций.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8.  Во время чрезвычайных ситуаций организации, в том числе операторы связи, в ведении которых находятся сети электросвязи, при наличии технической возможности предоставляют приоритетным пользователям в пользование: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линии связи;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каналы связи;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средства связи, включая пользовательское оборудование (оконечное оборудование);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г)  действующие</w:t>
      </w:r>
      <w:proofErr w:type="gramEnd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маршруты почтовой связи либо специально созданные такие маршруты.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9.  Любые сети связи и средства связи для приоритетного использования во время чрезвычайных ситуаций предоставляются в первую очередь для обеспечения связью: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правительственной комиссии по предупреждению и </w:t>
      </w:r>
      <w:proofErr w:type="gramStart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ликвидации чрезвычайных ситуаций</w:t>
      </w:r>
      <w:proofErr w:type="gramEnd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обеспечению пожарной безопасности;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комиссий по предупреждению и </w:t>
      </w:r>
      <w:proofErr w:type="gramStart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ликвидации чрезвычайных ситуаций</w:t>
      </w:r>
      <w:proofErr w:type="gramEnd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обеспечению пожарной безопасности федеральных органов исполнительной власти;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территориальных и местных комиссий по предупреждению и </w:t>
      </w:r>
      <w:proofErr w:type="gramStart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ликвидации чрезвычайных ситуаций</w:t>
      </w:r>
      <w:proofErr w:type="gramEnd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обеспечению пожарной безопасности;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оперативных групп органов, указанных в пункте 2 настоящего Положения, осуществляющих руководство ликвидацией чрезвычайных ситуаций;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аварийно-спасательных служб и формирований, действующих в зонах чрезвычайных ситуаций.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Решение о приостановлении или ограничении использования сетей связи и средств связи во время чрезвычайных ситуаций принимается в случаях: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отсутствия свободных средств связи для удовлетворения потребностей приоритетных пользователей;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необходимости ограничения трафика в целях предотвращения перегрузки в сетях связи;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необходимости обеспечения электромагнитной совместимости при работе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радиоэлектронных средств, привлекаемых к работе в зонах чрезвычайных ситуаций;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г)  необходимости</w:t>
      </w:r>
      <w:proofErr w:type="gramEnd"/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открытия операторами почтовой и специальной связи дополнительных маршрутов.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11. Решение о приостановлении или ограничении использования любых сетей связи и средств связи принимается Федеральным агентством связи во взаимодействии с приоритетными пользователями на основании анализа состояния любых сетей связи и средств связи в зоне чрезвычайной ситуации, обоснованных предложений соответствующего координационного органа единой государственной системы предупреждения и ликвидации чрезвычайных ситуаций.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указанного координационного органа доводятся до Федерального агентства связи с использованием любых сохранившихся сетей связи и средств связи и рассматриваются незамедлительно.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предложения с обоснованием их необходимости и достаточности для удовлетворения потребностей в услугах связи в зоне чрезвычайной ситуации в течение </w:t>
      </w: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суток должны быть подтверждены руководителем координационного органа документально с использованием любых способов передачи документов, в том числе электронной цифровой подписи.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12. Решение о приостановлении или ограничении использования любых сетей связи и средств связи во время чрезвычайных ситуаций не должно приводить к нарушению управления технологическими процессами производства, в результате которого могут возникнуть другие чрезвычайные ситуации.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Решение о приостановлении или ограничении использования сетей связи и средств связи во время чрезвычайной ситуации, принятое Федеральным агентством связи, оформляется, как правило, распоряжением, доводится до организаций связи, в том числе находящихся в зоне чрезвычайной ситуации, и является обязательным для выполнения.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агентство связи определяет при необходимости организации связи, ответственные за обеспечение взаимодействия всех организаций связи на территории субъектов Российской Федерации во время чрезвычайной ситуации, их полномочия по управлению и восстановлению сетей связи и устанавливает это в указанном распоряжении.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В распоряжении о приостановлении или ограничении использования сетей связи и средств связи во время чрезвычайной ситуации определяется срок действия ограничений (запретов). При необходимости продления срока приостановления или ограничения использования любых сетей связи и средств связи свыше указанного в распоряжении срока Федеральное агентство связи принимает такое решение в порядке, установленном пунктом 11 настоящего Положения.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15. Управление сетью связи общего пользования во время чрезвычайных ситуаций осуществляется Федеральным агентством связи, в том числе через систему централизованного управления сетью связи общего пользования, во взаимодействии с центрами управления сетями связи специального назначения и технологическими сетями связи, имеющими присоединение к сети связи общего пользования.</w:t>
      </w:r>
    </w:p>
    <w:p w:rsidR="00E617DA" w:rsidRPr="00E617DA" w:rsidRDefault="00E617DA" w:rsidP="00E617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7D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случае отказа (противодействия) в выполнении требований настоящего Положения во время чрезвычайных ситуаций юридические лица, в том числе организации связи и их должностные лица, а также физические лица несут ответственность в соответствии с законодательством Российской Федерации.</w:t>
      </w:r>
    </w:p>
    <w:p w:rsidR="00300090" w:rsidRDefault="00300090">
      <w:bookmarkStart w:id="0" w:name="_GoBack"/>
      <w:bookmarkEnd w:id="0"/>
    </w:p>
    <w:sectPr w:rsidR="00300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8336A4"/>
    <w:multiLevelType w:val="multilevel"/>
    <w:tmpl w:val="D1E02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88"/>
    <w:rsid w:val="00300090"/>
    <w:rsid w:val="00970488"/>
    <w:rsid w:val="00E6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602E6-F351-4274-80DE-57EEDA60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1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1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40">
    <w:name w:val="40"/>
    <w:basedOn w:val="a"/>
    <w:rsid w:val="00E6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E6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617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1421</Words>
  <Characters>8106</Characters>
  <Application>Microsoft Office Word</Application>
  <DocSecurity>0</DocSecurity>
  <Lines>67</Lines>
  <Paragraphs>19</Paragraphs>
  <ScaleCrop>false</ScaleCrop>
  <Company/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Яковлевич Беркацкий</dc:creator>
  <cp:keywords/>
  <dc:description/>
  <cp:lastModifiedBy>Руслан Яковлевич Беркацкий</cp:lastModifiedBy>
  <cp:revision>2</cp:revision>
  <dcterms:created xsi:type="dcterms:W3CDTF">2018-01-18T09:43:00Z</dcterms:created>
  <dcterms:modified xsi:type="dcterms:W3CDTF">2018-01-18T09:43:00Z</dcterms:modified>
</cp:coreProperties>
</file>